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7A" w:rsidRPr="0036417A" w:rsidRDefault="0036417A" w:rsidP="0036417A">
      <w:pPr>
        <w:spacing w:before="150" w:after="150" w:line="300" w:lineRule="atLeast"/>
        <w:outlineLvl w:val="0"/>
        <w:rPr>
          <w:rFonts w:ascii="inherit" w:eastAsia="Times New Roman" w:hAnsi="inherit" w:cs="Times New Roman"/>
          <w:b/>
          <w:bCs/>
          <w:kern w:val="36"/>
          <w:sz w:val="30"/>
          <w:szCs w:val="30"/>
          <w:lang w:eastAsia="ru-RU"/>
        </w:rPr>
      </w:pPr>
      <w:r w:rsidRPr="0036417A">
        <w:rPr>
          <w:rFonts w:ascii="inherit" w:eastAsia="Times New Roman" w:hAnsi="inherit" w:cs="Times New Roman"/>
          <w:b/>
          <w:bCs/>
          <w:kern w:val="36"/>
          <w:sz w:val="30"/>
          <w:szCs w:val="30"/>
          <w:lang w:eastAsia="ru-RU"/>
        </w:rPr>
        <w:t>Грипп и ОРВИ. Есть ли разница?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описание заболевания,  которое сейчас известно как  грипп, появилось в 1173 году.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возбудителями </w:t>
      </w: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ОРВИ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человека являются представители шести семейств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вирусов: аденовирусы,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ортомиксовирусы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парамиксовирусы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(вирус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парагриппа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риновирусы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коронавирусы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пикорнавирусы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наконец,  вирус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Коксаки</w:t>
      </w:r>
      <w:proofErr w:type="spellEnd"/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некоторыми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энтеровирусами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врачей больше всего волнует не название вируса, которым заболел ребенок или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взрослый, а клиническая  картина  болезни, которая позволит  отличить ОРВИ, или, как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это заболевание англичане, «обыкновенную  простуду», от гриппа. Однако точно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различить эти заболевания можно только  после дорогостоящего и длительного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вирусологического исследования.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 гриппа и острых респираторных вирусных инфекций, вызываемых  различными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вирусами, имеет много сходных черт. Однако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различая все же есть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ОРВИ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острая вирусная инфекция,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в своем развитии четыре стадии.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Первая стадия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называется сухой.  В носу появляется ощущение щекотания и жжения.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беспокоит сухость.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начинать лечить именно  эту стадию. Длится она по-разному: от нескольких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до полутора—двух  суток. Если в этот момент пациент  попадет на прием к врачу, то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  увидит, что вся слизистая носа красная  и сухая, но нос дышит еще хорошо.  Общее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больного ухудшается, появляется недомогание, упадок сил и настроения.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Вторая стадия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—  влажная.  В этот  период на борьбу с инфекцией включается механизм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усиленной выработки слизи,  в которой находятся вещества,  способные убить вирусы, да 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жидкость выбрасывает вирусные частицы наружу. Так как в носу находится  много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мелких нервных окончаний, то  включается еще один механизм  —  чихание. Однако чихание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выгоняет вирус, но  и распространяет его. Постепенно слизистая носовых </w:t>
      </w:r>
      <w:proofErr w:type="spellStart"/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</w:t>
      </w:r>
      <w:proofErr w:type="gramEnd"/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отекает и появляется затруднение  носового дыхания. Ухудшается общее  состояние: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головная боль,  наблюдаются повышение температуры  до 37,5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разбитости.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третьей стадии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включаются  бактериальные микроорганизмы. Появляется насморк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густые выделения  желтого цвета. Слизистая носа отечна, наблюдается выраженное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затруднение  носового дыхания. Однако постепенно с прогрессированием выделений из носа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состояние улучшается, нормализуется температура тела. Казалось  бы, это парадокс,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 работают защитные силы организма.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  </w:t>
      </w:r>
      <w:r w:rsidRPr="003641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последняя стадия  —  выздоровление.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Уменьшается и вскоре вовсе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насморк, появляется  нормальное носовое дыхание. Но не леченые насморки,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если их переносят «на ногах», могут затянуться и перейти в гайморит.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заметить, что разные вирусы вносят свои особенности в  клиническую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 болезни. Например,  при заражении  аденовирусом  к известной картине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добавляется  увеличение лимфатических узлов и  воспаление конъюнктивы глаз. Кроме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того, аденовирусная инфекция может передаваться не только воздушно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апельным 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путем,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при купаниях в  бассейнах, поэтому возможны наряду с осенне-зимними и  летние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вспышки этой инфекции. Другой особенностью  аденовирусов является их способность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 сохраняться в клетках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далин</w:t>
      </w:r>
      <w:proofErr w:type="spellEnd"/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 связи,  с чем аденовирусная инфекция у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пациентов может принимать хроническую форму и длиться в течение многих лет.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Заболевание, вызванное  вирусом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парагриппа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характеризуется постепенным  подъемом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температуры с развитием  бронхитов и пневмонии. Особенно  опасен этот вирус для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часто является причиной развития ложного крупа, при котором беспокоит осиплость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голоса, лающий кашель, частое и шумное дыхание, развивающееся в  результате увеличения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лимфатической ткани под голосовыми складками. Надо  отметить, что такая лимфатическая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  имеется только у детей, с возрастом она рассасывается (атрофируется). На  фоне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вирусной инфекции возможно  формирование астматического синдрома, поскольку вирус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являться пусковым моментом для развития аллергической реакции.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Риновирусная инфекция  характеризуется очень сильным насморком 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слезотечением. Выделения из носа  едкие и раздражают кожу под носом, она становится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 и шелушится. Температура тела часто не повышается.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ЧЕМ СТРАШЕН ГРИПП?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 опасен своими  осложнениями: поражением околоносовых пазух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(синусит), среднего уха (отит),  легких (пневмония), почек (вплоть до почечной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недостаточности), оболочек головного мозга (менингит).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необходимо подчеркнуть, что </w:t>
      </w: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грипп  —  это острое инфекционное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заболевание всего организма с  наибольшими проявлениями в области  верхних дыхательных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путей (носа, глотки,  гортани) и нижних дыхательных путей  (прежде всего бронхов). И что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самое главное, заболевание сопровождается сильной интоксикацией организма, т. е.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выходом токсинов в кровь.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грипп начинается остро.  Инкубационный период, как правило,  длится 2-5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дней. Примечательно, что  грипп начинается прежде </w:t>
      </w:r>
      <w:proofErr w:type="spellStart"/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болей  в горле, а не с насморка,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 другой вирусной инфекции. Часто боли в  горле могут быть очень  интенсивными, 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важно не спутать грипп с ангиной.  Затем болезнь поднимается в носоглотку и нос, а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спускается вниз в гортань, трахею и бронхи. Поэтому появляется кашель, чаще всего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сухой и надрывный. Могут быть также боли в животе. Такой грипп еще называют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«кишечным гриппом». При этом могут  быть расстройства стула, но в основном  это признак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инфекции.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Тяжесть болезни зависит от общего  состояния здоровья, возраста, от того,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контактировал ли больной с данным  типом вируса ранее. В зависимости  от этого у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 может развиться одна из четырех форм гриппа: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легкая; • среднетяжѐлая; • тяжелая; •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гипертоксическая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 легкой формы гриппа  температура тела остается нормальной или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не выше 38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симптомы интоксикации слабо выражены или отсутствуют.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 среднетяжелой формы  гриппа  температура повышается до  38,5-39,5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наблюдается выраженная  интоксикация, обильное  потоотделение, слабость, суставные 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мышечные боли, головная боль.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развитии тяжелой формы гриппа  температура тела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поднимается до  40-40,5°С.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дополнение могут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развиться судорожные припадки, галлюцинации,  носовые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кровотечения, рвота.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грипп протекает без осложнений, лихорадочный период продолжается  2-4 дня 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заканчивается в  течение 5-10 дней. После перенесенного гриппа в течение 2-3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 сохраняются явления, называемые постинфекционной астенией: слабость,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боль, раздражительность,  вялость, сонливость днем и плохое  засыпание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ТРИ МЕТРА ОПАСНОЙ ЗОНЫ, ИЛИ ЗАЩИТА ОТ ВИРУСОВ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защититься от любой респираторной вирусной инфекции, надо </w:t>
      </w:r>
      <w:proofErr w:type="spellStart"/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нить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вирусы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легко распространяются. Самый частый путь передачи инфекции  —  воздушно-капельный.  Также возможен и бытовой путь передачи, например через предметы обихода.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кашле, чихании, разговоре из  носоглотки больного или вирусоносителя  выбрасываются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 слюны, слизи,  мокроты с болезнетворной микрофлорой, в том числе  с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вирусами.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больного образуется зараженная зона с максимальной концентрацией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аэрозольных частиц. Дальность их  рассеивания обычно не менее 2-3 м.  Представьте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 что в эпидемию  гриппа важно, чтобы вокруг человека на расстоянии 3 метров не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ни души. Но это невозможно осуществить.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Поэтому основные меры профилактики возлагаются на родителей. Необходимо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защищать и носы, и помещения.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Начнем с носа. Перед выходом из  дома в период, рискованный для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ражения</w:t>
      </w:r>
      <w:proofErr w:type="spellEnd"/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ОРВИ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по март),  необходимо взять за правило смазывать входы в нос масляным раствором,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препятствует проникновению вирусов на слизистую оболочку носа. Масло  может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самым разнообразным: от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оливкового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розового. В период </w:t>
      </w:r>
      <w:proofErr w:type="spellStart"/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явленной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смазывать  входы в нос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оксолиновой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мазью или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Гриппфероном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(препарат,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содержащий синтетические интерфероны).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находитесь в транспорте, постарайтесь объяснить ребенку, что  не надо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 руками нос, глаза, уши и рот, чтобы не занести вирусы и бактерии.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приходит в группу, ему необходимо вымыть руки с мылом.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дети и взрослые приходят домой, в первую очередь им необходимо не менее двух раз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намылить руки мылом, вымыть лицо, обязательно промыть  входы в нос и желательно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прополоскать рот солевым раствором.</w:t>
      </w:r>
    </w:p>
    <w:p w:rsidR="0036417A" w:rsidRPr="0036417A" w:rsidRDefault="0036417A" w:rsidP="003641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Следующее правило  —  это гигиена дома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  —  как можно чаще  проветривать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помещение, потому что проветривание в 4 раза уменьшает количество микроорганизмов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воздухе. Желательна ежедневная влажная  уборка. И, наконец, лучше всего объяснить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 и родственникам, что, если они больны, пусть воздержатся от визитов.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в нашей стране еще  не привилась привычка ношения ватно-марлевой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повязки, которая является  весьма эффективной мерой, </w:t>
      </w:r>
      <w:proofErr w:type="spellStart"/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вращающей</w:t>
      </w:r>
      <w:proofErr w:type="gramEnd"/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вирусов.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надо отметить, что повязку следует менять каждые два часа.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заразить окружающих, лучше пользоваться не носовыми платками,  а бумажными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салфетками и сразу же  выбрасывать их. Учеными был проведен  эксперимент: люди, которые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соглашались нанести на свои руки слизь из носа больных, страдающих насморком,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заболевали на следующий день. И, с  другой стороны, когда люди целовались  с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«гриппозными», они не заболевали. Медики предположили, что вирус не  оседает на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слизистую глотки и не размножается там.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кроме гигиенических мер, существует специфическая и неспецифическая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профилактика.  Специфическая  профилактика  проводится с помощью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противогриппозной вакцины.  Рекомендуется проводить вакцинацию  осенью,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“поскольку эпидемии гриппа,  как правило, бывают между октябрем и мартом. Высокий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титр антител (белков, защищающих от вирусов), вызванный  прививкой, держится несколько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 и начинает падать спустя 6 месяцев  после вакцинации. Поэтому ранняя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также нецелесообразна.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 против гриппа известно  много. Связано это с тем, что  они  ежегодно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обновляются и в них добавляются новые штаммы вируса. Однако от заражения вирусом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гриппа вакцина может и не спасти, но болезнь пройдет легче и без осложнений.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средством профилактики  является  интерферон.  Он может быть  человеческим,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сделанным из плазмы  крови, и синтетическим. Человеческий  интерферон выпускается в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ампулах и  представляет собой желтоватый порошок, который надо разводить кипяченой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 комнатной температуры и закапывать в нос по 2-3 капли в каждую  ноздрю 1 раз в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Синтетические интерфероны, по  мнению врача А.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Шкапура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более эффективны, чем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человеческие. Да и риска  заразиться заболеваниями,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передаю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spellEnd"/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кровью, нет. Эти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препараты выпускаются в виде капель, которые закапываются в нос: это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Гриппферон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Реаферон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того, существуют ректальные свечи и мазь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Виферон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Противовирусные препараты  также  могут применяться с целью профилактики. Самым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известным и старым  средством считается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Ремантадин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Препарат достаточно эффективен для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гриппа типа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сложен  в применении: 1 таблетка в день. Для  детей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сироп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Альгирем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широко применяется и очень популярен препарат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Арбидол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эффективный в отношении вирусов гриппа типа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 Применяется он также по 1 таблетке в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день. Однако он противопоказан при заболеваниях сердца, печени и почек.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неспецифической профилактики  применяются  бактериальные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вакцины,  такие как  ИРС-19,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Имудон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Рибомунил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Бронхомунал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Механизм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этих препаратов основан на  том, что микроорганизмы, находящиеся  в препарате,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заставляют иммунную  систему вырабатывать антитела против них, повышая защитные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организма для борьбы с возможной инфекцией.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и специальные препараты, действие которых направлено  на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интерферона.  Это так  называемые индукторы интерферона,  или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иммуномодуляторы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На первом  месте среди этих препаратов стоит  Циклоферон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отечественного производства. Он проявил себя очень хорошо и рекомендован для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как гриппа типа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В, так и «птичьего гриппа» и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атипичной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пневмонии (по 1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таблетке в день).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синтетический индуктор  интерферона  —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Амиксин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Он стимулирует  </w:t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выработку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типов интерферонов, повышая противовирусную защиту.  Применяется он для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гриппа, острых респираторных вирусных инфекций. Побочные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не выявлены. Способ применения: внутрь  после еды: первые два дня  —  по 1-2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таблетке в сутки, далее — по 1 таблетке через день.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Растительные препараты также обладают иммуномодулирующим действием. Например,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препарат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Иммунал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изготовленный на основе растения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эхинацеи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 применения: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внутрь,  по 20 капель 3 раза в день; продолжительность курса от 1 до 8 недель.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Противопоказаниями являются туберкулез, аутоиммунные заболевания, возраст до 1 года.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чесночного порошка изготовлен другой препарат  —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Алликор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который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активность клеток, ответственных за иммунитет увеличивает естественную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противовирусную защиту, обладает бактерицидным и противовирусным действием.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профилактики вирусных  заболеваний очень много. Но не  надо забывать и об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стороне  вопроса. В последнее время появились  врачи, которые занимаются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новым для нас направлением  —  психосоматическими заболеваниями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(болезни, причина которых кроется в  особенностях психики). Они считают, что насморк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связан со стремлением человека отгородиться от неприятного окружения.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«расклеенный» нос может быть </w:t>
      </w:r>
      <w:proofErr w:type="spellStart"/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 между человеком и его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окружением. А возможно, это результат перегрузки и все ненужное выливается  потоками из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забывать о таких способах  повышения сопротивляемости организма, как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питание, приѐм  витаминов (рекомендовано принимать около 1 грамма витамина</w:t>
      </w:r>
      <w:proofErr w:type="gramStart"/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день), закаливание и прогулки на свежем воздухе. Особенно это важно для детей.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ПО ПРАВИЛАМ</w:t>
      </w:r>
      <w:proofErr w:type="gramStart"/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если все же вирус гриппа  проник в организм и вызывал болезнь, необходимо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лечиться.  Запомните, что  самолечение при вирусных заболеваниях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недопустимо.  Особенно  это касается детей, ведь отличить грипп  от других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 вирусной этиологии может только врач, а подтвердить  его под силу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 лабораторной диагностики.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консультации с врачом можно постараться облегчить состояние  больного. Для того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побыстрее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вывести токсины из организма, необходимо обильное питье (горячий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 клюквенный морс). Клюквенный морс особенно полезен: он содержит  значительное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витамина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благоприятно влияет на состояние  кишечной микрофлоры 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слизистой  оболочки желудочно-кишечного тракта, которая также страдает во время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простуды.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первые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заболевания эффективны противовирусные препараты, интерфероны,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иммуномодуляторы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  которых мы говорили в предыдущем разделе. Обязательно на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 всего заболевания и в течение месяца  после него принимать комплексные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витаминные препараты.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повышении температуры тела до  38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 С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желательно не принимать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жаропонижающие средства.  Потому что само повышение температуры способствует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гибели вирусных  частиц. Безусловно, если температура переходит этот рубеж, то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жаропонижающие средства необходимы.  Однако  надо помнить, что увлекаться ими не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следует, так как они способствуют  разжижению крови и могут привести к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кровотечениям. Особенно это опасно  при гриппе, который сам по себе вызывает слабость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сосудистой стенки и носовые кровотечения.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такого симптома, как  кашель, то здесь тоже все сложно  и неоднозначно.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 может быть сухим и с мокротой. В одном случае  необходимы противокашлевые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(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Синекод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подавляют кашлевой рефлекс.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другом случае нужны отхаркивающие средства, такие  как  Мукалтин, корень солодки,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настойка алтея и другие средства для очищения бронхиального дерева.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из самых неприятных симптомов простуды является затруднение  носового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дыхания. В прессе часто  пишут, что сосудосуживающие капли типа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Нафтизина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Глазолина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вредны. Доля истины в этом есть. Надо помнить, что пользоваться ими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не больше двух недель (при  большом периоде использования они парализуют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сосуды носовых раковин).  Но и без капель обойтись тоже нельзя. Прежде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потому, что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тесно  связан со средним ухом и околоносовыми пазухами. При простуде слизистая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полости носа отекает, отекает  и слизистая носоглотки, где находятся  устья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слуховых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труб, в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чего  нарушается вентиляция среднего уха  и возникает отит. С околоносовыми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пазухами та же история: нарушается отток секрета из пазухи, и результат  —  гайморит или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этмоидит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(воспаление  клеток решетчатого лабиринта). Перед  закапыванием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сосудосуживающих капель  необходимо промыть нос солевыми  растворами  (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Аквамарис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или  приготавливать его самим (слабый  раствор соли, соды и несколько капель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йода). Промывание такими растворами обладает дополнительным очищающим свойством 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 кровоснабжение слизистой полости носа.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действие 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Нафтизина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 ему подобных  препаратов не было столь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жестким, рекомендуется смазывать слизистую  оболочку полости носа маслом чайного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врачи очень любят назначить препарат  Протаргол, который представляет собой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слабый раствор серебра. Он обладает бактерицидным  свойством и способствует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уменьшению выделений из носа. Но надо помнить,  что хранить этот препарат надо в </w:t>
      </w:r>
      <w:proofErr w:type="spellStart"/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холо-дильнике</w:t>
      </w:r>
      <w:proofErr w:type="spellEnd"/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больше пяти дней.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могут способствовать развитию аллергических процессов в организме. Для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этого применяются антигистаминные препараты. На сегодняшний момент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  три поколения таких препаратов.  Препараты первого поколения  </w:t>
      </w:r>
      <w:proofErr w:type="spellStart"/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представ-ляют</w:t>
      </w:r>
      <w:proofErr w:type="spellEnd"/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наших хороших знакомых: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Супрастин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Тавегил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Ацазолин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Антигистаминные  препараты второго поколения (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Астемизол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Терфенадин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Аоратадин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Цетиризин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Эбистин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имеют ряд преимуществ перед своими  предшественниками. У них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  выражен антигистаминный эффект, они  обладают более длительным действием.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третьего поколения (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Телфаст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Эриус</w:t>
      </w:r>
      <w:proofErr w:type="spell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созданы на основе препаратов второго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поколения. Их  преимуществами  являются  еще более  антигистаминное воздействие 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длительное действие.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простуды известно большое количество народных методов</w:t>
      </w:r>
      <w:proofErr w:type="gramStart"/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нормальной температуре тела можно провести паровые ингаляции.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лучше всего специальными ингаляторами (их множество: 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простых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электрических до ультразвуковых). Если приобрести такой не возможно, то попытайтесь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  ингалятор самостоятельно. Для этого необходим простой чайник с длинным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носиком, на который следует надеть  сделанную в виде бумажного кулечка  насадку.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Запомните, что одновременно  вдыхать пар носом и ртом нельзя, так  как можно получить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 слизистой.  Правильно делать так: вдох через нос,  выдох через рот и наоборот. Или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прогревать попеременно нос и горло.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Паровые ингаляции можно сделать с настоями ромашки, календулы, мяты, шалфея,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зверобоя, багульника, сосновых  почек. Хорошо помогает и эвкалипт.  Для этого горсть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листьев эвкалипта заварить крутым кипятком, дать </w:t>
      </w:r>
      <w:proofErr w:type="gramStart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кипеть</w:t>
      </w:r>
      <w:proofErr w:type="gramEnd"/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 минуты. Остывший отвар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перед сном разогреть и внести в спальню. Пары эвкалипта лечат и во  время сна.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Паровую ингаляцию можно сделать по-другому: сварить очистки картофеля, добавить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щепотку травы чабреца или листьев эвкалипта и подержать на огне  еще 1-2 минуты.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Непосредственно  перед процедурой добавить  2-3 капли пихтового масла. Посидеть над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паром 5-7 минут.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Отвлекающие процедуры, такие как  паровые ножные ванны, горчичники,  также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эффективны. Хорошо помогают горчичники, поставленные на икры и пятки</w:t>
      </w:r>
      <w:r w:rsidRPr="00364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(зоны, ответственные за нос и носоглотку).</w:t>
      </w:r>
    </w:p>
    <w:p w:rsidR="009B1C62" w:rsidRDefault="009B1C62"/>
    <w:sectPr w:rsidR="009B1C62" w:rsidSect="009B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7A"/>
    <w:rsid w:val="0036417A"/>
    <w:rsid w:val="009B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62"/>
  </w:style>
  <w:style w:type="paragraph" w:styleId="1">
    <w:name w:val="heading 1"/>
    <w:basedOn w:val="a"/>
    <w:link w:val="10"/>
    <w:uiPriority w:val="9"/>
    <w:qFormat/>
    <w:rsid w:val="00364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417A"/>
  </w:style>
  <w:style w:type="character" w:styleId="a3">
    <w:name w:val="Hyperlink"/>
    <w:basedOn w:val="a0"/>
    <w:uiPriority w:val="99"/>
    <w:semiHidden/>
    <w:unhideWhenUsed/>
    <w:rsid w:val="0036417A"/>
    <w:rPr>
      <w:color w:val="0000FF"/>
      <w:u w:val="single"/>
    </w:rPr>
  </w:style>
  <w:style w:type="character" w:customStyle="1" w:styleId="by-author">
    <w:name w:val="by-author"/>
    <w:basedOn w:val="a0"/>
    <w:rsid w:val="0036417A"/>
  </w:style>
  <w:style w:type="character" w:customStyle="1" w:styleId="author">
    <w:name w:val="author"/>
    <w:basedOn w:val="a0"/>
    <w:rsid w:val="0036417A"/>
  </w:style>
  <w:style w:type="paragraph" w:styleId="a4">
    <w:name w:val="Normal (Web)"/>
    <w:basedOn w:val="a"/>
    <w:uiPriority w:val="99"/>
    <w:semiHidden/>
    <w:unhideWhenUsed/>
    <w:rsid w:val="0036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2881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2016-12-21T14:25:00Z</dcterms:created>
  <dcterms:modified xsi:type="dcterms:W3CDTF">2016-12-21T14:26:00Z</dcterms:modified>
</cp:coreProperties>
</file>