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F9" w:rsidRDefault="00013BF9" w:rsidP="00013B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13BF9" w:rsidRPr="00467AB6" w:rsidRDefault="00013BF9" w:rsidP="00013B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shd w:val="clear" w:color="auto" w:fill="FFFFFF"/>
          <w:lang w:eastAsia="ru-RU"/>
        </w:rPr>
      </w:pPr>
      <w:r w:rsidRPr="00013BF9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shd w:val="clear" w:color="auto" w:fill="FFFFFF"/>
          <w:lang w:eastAsia="ru-RU"/>
        </w:rPr>
        <w:t>Консультация «Защита прав и достоинств маленького ребенка»</w:t>
      </w:r>
    </w:p>
    <w:p w:rsidR="00013BF9" w:rsidRDefault="00013BF9" w:rsidP="00013B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По извилистой дорожке</w:t>
      </w:r>
    </w:p>
    <w:p w:rsidR="00013BF9" w:rsidRDefault="00013BF9" w:rsidP="00013B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Шли по миру чьи-то ножки</w:t>
      </w:r>
    </w:p>
    <w:p w:rsidR="00013BF9" w:rsidRDefault="00467AB6" w:rsidP="00013B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27525" cy="2880240"/>
            <wp:effectExtent l="19050" t="0" r="0" b="0"/>
            <wp:docPr id="1" name="Рисунок 1" descr="http://www.logoslovo.ru/media/pic_middle/10/3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oslovo.ru/media/pic_middle/10/32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820" cy="288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В </w:t>
      </w:r>
      <w:proofErr w:type="gramStart"/>
      <w:r w:rsid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</w:t>
      </w:r>
      <w:proofErr w:type="gramEnd"/>
      <w:r w:rsid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смотря широкими глазами,</w:t>
      </w:r>
    </w:p>
    <w:p w:rsidR="00013BF9" w:rsidRDefault="00013BF9" w:rsidP="00013B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Шел малыш знакомиться с правами,</w:t>
      </w:r>
    </w:p>
    <w:p w:rsidR="00013BF9" w:rsidRDefault="00013BF9" w:rsidP="00013B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Рядом мама крепко за руки держала,</w:t>
      </w:r>
    </w:p>
    <w:p w:rsidR="00013BF9" w:rsidRDefault="00013BF9" w:rsidP="00013B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путь дорожку умницу свою сопровождала,</w:t>
      </w:r>
    </w:p>
    <w:p w:rsidR="00013BF9" w:rsidRDefault="00013BF9" w:rsidP="00013B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должны и взрослые и дети</w:t>
      </w:r>
    </w:p>
    <w:p w:rsidR="00013BF9" w:rsidRDefault="00013BF9" w:rsidP="00013B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правах, что защищают их на свете.</w:t>
      </w:r>
    </w:p>
    <w:p w:rsidR="00013BF9" w:rsidRPr="00013BF9" w:rsidRDefault="00013BF9" w:rsidP="00467AB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Ребенок приходит в этот мир беспомощным и беззащитным. Его жизнь, здоровье и будущее целиком зависит от родителей, от действий двух взрослых людей. Ребенок верит в их любовь и доброе отношение и очень надеется на их защиту.</w:t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 счастью человечество не осталось равнодушным к проблемам детей, и в 1989 году Генеральной </w:t>
      </w:r>
      <w:proofErr w:type="spellStart"/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Асамблеей</w:t>
      </w:r>
      <w:proofErr w:type="spellEnd"/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ООН была принята Конвенция о правах ребенка.</w:t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Вместе с тем, проводимые в 90-е годы реформы российского общества оказали на семью неоднозначное воздействие и привели к глубоким изменениям ее жизнедеятельности.</w:t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Многие семьи, лишившись прежней государственной поддержки, не сумели адаптироваться к новым условиям жизни. Если раньше система общественного воспитания во многом снимала ответственность семьи за воспитание детей - родители целиком полагались на детский сад, а затем школу, то сейчас каждый </w:t>
      </w:r>
      <w:proofErr w:type="gramStart"/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выплывает</w:t>
      </w:r>
      <w:proofErr w:type="gramEnd"/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 может и руководствуется воспоминаниями о собственном детстве и пользуется стихийными источниками информации - советами друзей, соседей, других родителей, поэтому они не все в состоянии справиться со многими трудностями, связанными с поведение ребенка.</w:t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Родители не зная как вести себя в трудных ситуациях, используют телесные наказания, угрожают детям, запугивают и применяют чрезмерную строгость. К сожалению, многие родители не понимают, что дети постоянно нуждаются в защите и любви с их стороны, что уверенность в себе и своих возможностях, ценностные ориентиры и мировоззрение у </w:t>
      </w:r>
      <w:proofErr w:type="gramStart"/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детей</w:t>
      </w:r>
      <w:proofErr w:type="gramEnd"/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прежде всего формируется в семье.</w:t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Подобная ситуация очень опасна как для здоровья ребенка, так и для развития его личности. Установлено, что у всех подростков, больных неврастенией, основной причиной развития заболеваний явились нарушения внутрисемейных отношений в период дошкольного детства. Недаром врачи </w:t>
      </w:r>
      <w:proofErr w:type="gramStart"/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-п</w:t>
      </w:r>
      <w:proofErr w:type="gramEnd"/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сихиатры считают, что чаще всего их пациентами становятся люди, пережившие в детстве хронический недостаток любви.</w:t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Семейный кодекс РФ предусматривает, что родители не вправе причинять вред физическому, психическому здоровью детей, их нравственному развитию. Способы воспитания должны исключать пренебрежительное, жестокое, грубое, унижающее человеческое достоинство обращение с детьми, их оскорбление или эксплуатацию.</w:t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Чрезвычайно важно, чтобы дети росли в атмосфере уважения и не страдали от различных негативных последствий.</w:t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Родители составляют первую общественную среду ребенка. По мере взросления ребенка родительская любовь все больше выполняет функцию поддержания безопасности внутреннего, психологического мира человека. Поэтому первой и основной задачей родителей является создание у ребенка уверенности в том, что его любят и о нем заботятся. Никогда, ни при каких условиях, у ребенка не должно возникать сомнений в родительской любви.</w:t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Некоторые родители считают, что нельзя показывать детям свою любовь к ним, что это ведет к избалованности, эгоизму и прочее. Но это не так. Любовь, которая реализуется не через многочисленные материальные блага и затраты, а через повседневное поддержание и сохранение эмоционального контакта с ребенком, есть то универсальное требование к воспитанию, которое применимо ко всем родителям детей любого возраста.</w:t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Основой для сохранения этого контакта служит искренняя заинтересованность взрослого в том, что происходит в жизни ребенка, желание понимать и слушать маленького человека.</w:t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реализовать любовные, уважительные и доверительные отношения с ребенком?</w:t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shd w:val="clear" w:color="auto" w:fill="FFFFFF"/>
          <w:lang w:eastAsia="ru-RU"/>
        </w:rPr>
        <w:lastRenderedPageBreak/>
        <w:t>Родительские установки:</w:t>
      </w:r>
      <w:r w:rsidRPr="00013BF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</w:p>
    <w:p w:rsidR="00013BF9" w:rsidRPr="00013BF9" w:rsidRDefault="00013BF9" w:rsidP="00013B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Ваш малыш ни в чем не виноват перед Вами. Ни в том, что появился на свет. Ни в том, что создал Вам дополнительные трудности. Ни в том, что не дал ожидаемого счастья. Ни в том, что не оправдал Ваши ожидания. И Вы вправе требовать, чтобы он разрешил Вам эти проблемы.</w:t>
      </w:r>
    </w:p>
    <w:p w:rsidR="00013BF9" w:rsidRPr="00013BF9" w:rsidRDefault="00013BF9" w:rsidP="00013B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Ваш ребенок не ваша собственность, а самостоятельный человек. И решать до конца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013BF9" w:rsidRPr="00013BF9" w:rsidRDefault="00013BF9" w:rsidP="00013B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Ваш ребенок далеко не всегда и совсем не обязательно будет послушным и милым. Его упрямство и капризы также неизбежны, как сам факт его присутствия в семье.</w:t>
      </w:r>
    </w:p>
    <w:p w:rsidR="00013BF9" w:rsidRPr="00013BF9" w:rsidRDefault="00013BF9" w:rsidP="00013B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 многих капризах и шалостях Вашего малыша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Стали требовать от него то, что он попросту не может вам дать - в силу особенностей возраста или характера. Короче, не желали принимать его таким, каков он есть.</w:t>
      </w:r>
    </w:p>
    <w:p w:rsidR="00013BF9" w:rsidRPr="00013BF9" w:rsidRDefault="00013BF9" w:rsidP="00013B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 должны всегда верить в лучшее, что есть в вашем малыше. В лучшее, что в нем еще будет. Быть уверенным в том, что рано или поздно это лучшее непременно проявиться. И сохранить оптимизм во всех педагогических невзгодах.</w:t>
      </w:r>
    </w:p>
    <w:p w:rsidR="00013BF9" w:rsidRPr="00013BF9" w:rsidRDefault="00013BF9" w:rsidP="00013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Именно эти пять принципов отношения к ребенку определяют воспитательный климат семьи и задают весь строй личности ребенка.</w:t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67AB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^ А сейчас несколько слов о наказаниях.</w:t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 xml:space="preserve">Для правильного </w:t>
      </w:r>
      <w:proofErr w:type="gramStart"/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воспитания</w:t>
      </w:r>
      <w:proofErr w:type="gramEnd"/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полезно знать </w:t>
      </w:r>
      <w:proofErr w:type="gramStart"/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какие</w:t>
      </w:r>
      <w:proofErr w:type="gramEnd"/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формы наказаний существуют:</w:t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13BF9" w:rsidRPr="00013BF9" w:rsidRDefault="00013BF9" w:rsidP="00013B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b/>
          <w:bCs/>
          <w:color w:val="00B0F0"/>
          <w:sz w:val="27"/>
          <w:szCs w:val="27"/>
          <w:u w:val="single"/>
          <w:lang w:eastAsia="ru-RU"/>
        </w:rPr>
        <w:t>Физическое наказание</w:t>
      </w:r>
      <w:r w:rsidRPr="00013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.</w:t>
      </w:r>
      <w:r w:rsidRPr="00013BF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родители использовали физическое наказание тогда, когда не подчинялись их требованиям, то данное воздействие не решило конфликта, а лишь создало иллюзию его разрешения. В результате подчинился не ребенок, его языком и действиями руководит в этот момент лишь инстинкт самосохранения и животная эмоция страха. Нельзя применять физическое наказание еще и потому, что в этот момент сами родители находятся в состоянии слабого контроля собственного поведения и эмоций.</w:t>
      </w:r>
    </w:p>
    <w:p w:rsidR="00013BF9" w:rsidRPr="00013BF9" w:rsidRDefault="00013BF9" w:rsidP="00013BF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013BF9">
        <w:rPr>
          <w:rFonts w:ascii="Times New Roman" w:eastAsia="Times New Roman" w:hAnsi="Times New Roman" w:cs="Times New Roman"/>
          <w:b/>
          <w:bCs/>
          <w:color w:val="00B0F0"/>
          <w:sz w:val="27"/>
          <w:szCs w:val="27"/>
          <w:u w:val="single"/>
          <w:lang w:eastAsia="ru-RU"/>
        </w:rPr>
        <w:t>Речевая агрессия (ругань, оскорбления).</w:t>
      </w:r>
      <w:r w:rsidRPr="00013BF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 же как и физические наказания, </w:t>
      </w:r>
      <w:proofErr w:type="gramStart"/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малоэффективная</w:t>
      </w:r>
      <w:proofErr w:type="gramEnd"/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ведет лишь к аналогичным способам поведения ребенка со сверстниками в результате действия механизма подражания.</w:t>
      </w:r>
    </w:p>
    <w:p w:rsidR="00013BF9" w:rsidRPr="00013BF9" w:rsidRDefault="00013BF9" w:rsidP="00013BF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b/>
          <w:bCs/>
          <w:color w:val="00B0F0"/>
          <w:sz w:val="27"/>
          <w:szCs w:val="27"/>
          <w:u w:val="single"/>
          <w:lang w:eastAsia="ru-RU"/>
        </w:rPr>
        <w:t>Сепарационные наказания.</w:t>
      </w:r>
      <w:r w:rsidRPr="00013BF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Лишения ребенка части родительской любви (игнорирование ребенка, отказ от общения с ним). Суть наказания сводится к изменению привычного для ребенка стиля отношений с родителями (ребенок теряет привычную долю внимания, но вся забота о нем остается). Это сильнодействующая форма, и применять ее нужно с крайней осторожностью и на очень короткое время. Нельзя допускать в адрес малыша угрозы, что мама уйдет из дома, оставит его одного, тем более осуществлять это. Если между ребенком и родителями существовали отношения подлинной близости, взаимоуважения, любви и доверия, то подобный метод может быть использован. Если этого не было, то подобное наказание абсолютно ничего не даст: временная утрата любви имеет смысл тогда, когда есть что терять.</w:t>
      </w:r>
    </w:p>
    <w:p w:rsidR="00013BF9" w:rsidRPr="00013BF9" w:rsidRDefault="00013BF9" w:rsidP="00013BF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b/>
          <w:bCs/>
          <w:color w:val="00B0F0"/>
          <w:sz w:val="27"/>
          <w:szCs w:val="27"/>
          <w:u w:val="single"/>
          <w:lang w:eastAsia="ru-RU"/>
        </w:rPr>
        <w:t>Запрет</w:t>
      </w:r>
      <w:r w:rsidRPr="00013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.</w:t>
      </w:r>
      <w:r w:rsidRPr="00013BF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Довольно часто в силу ограниченности собственного опыта ребенка родители вынуждены запрещать ему выполнять какие-то действия, прежде всего их соображений безопасности.</w:t>
      </w:r>
    </w:p>
    <w:p w:rsidR="00013BF9" w:rsidRPr="00013BF9" w:rsidRDefault="00013BF9" w:rsidP="00013BF9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Довольно распространенным наказанием является наказание «естественными последствиями», </w:t>
      </w:r>
      <w:proofErr w:type="gramStart"/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состоящие</w:t>
      </w:r>
      <w:proofErr w:type="gramEnd"/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лишении ребенка за провинность чего-либо приятного (сладостей, игрушек, прогулок и т.п.).</w:t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в то же время взрослые забывают, что нельзя лишать ребенка того, что необходимо для его полноценного, нормального развития: еды, свежего воздуха, общения со сверстниками.</w:t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Наверное, невозможно представить процесс воспитания вообще без наказаний. Но следует помнить слова знаменитого </w:t>
      </w:r>
      <w:proofErr w:type="spellStart"/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Януша</w:t>
      </w:r>
      <w:proofErr w:type="spellEnd"/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Корчака: «Чем больше у ребенка свободы, тем меньше необходимость в наказаниях. Чем больше поощрений, тем меньше наказаний».</w:t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b/>
          <w:bCs/>
          <w:color w:val="00B0F0"/>
          <w:sz w:val="27"/>
          <w:szCs w:val="27"/>
          <w:u w:val="single"/>
          <w:shd w:val="clear" w:color="auto" w:fill="FFFFFF"/>
          <w:lang w:eastAsia="ru-RU"/>
        </w:rPr>
        <w:t>Владимир Леви.</w:t>
      </w:r>
      <w:r w:rsidRPr="00013BF9">
        <w:rPr>
          <w:rFonts w:ascii="Times New Roman" w:eastAsia="Times New Roman" w:hAnsi="Times New Roman" w:cs="Times New Roman"/>
          <w:color w:val="00B0F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Наказывая, подумай: Зачем?</w:t>
      </w:r>
      <w:r w:rsidRPr="00013BF9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  <w:lang w:eastAsia="ru-RU"/>
        </w:rPr>
        <w:t>Правила для всех:</w:t>
      </w:r>
      <w:r w:rsidRPr="00013BF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</w:p>
    <w:p w:rsidR="00013BF9" w:rsidRPr="00013BF9" w:rsidRDefault="00013BF9" w:rsidP="00013BF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  <w:r w:rsidRPr="00013BF9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br/>
        <w:t xml:space="preserve">Наказание не должно вредить здоровью - ни физическому, ни психическому. Более того, по идее, наказание должно быть полезным, </w:t>
      </w:r>
      <w:r w:rsidRPr="00013BF9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lastRenderedPageBreak/>
        <w:t>не так ли? Никто не спорит. Однако</w:t>
      </w:r>
      <w:proofErr w:type="gramStart"/>
      <w:r w:rsidRPr="00013BF9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,</w:t>
      </w:r>
      <w:proofErr w:type="gramEnd"/>
      <w:r w:rsidRPr="00013BF9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 xml:space="preserve"> наказывающий забывает подумать...</w:t>
      </w:r>
    </w:p>
    <w:p w:rsidR="00013BF9" w:rsidRPr="00013BF9" w:rsidRDefault="00013BF9" w:rsidP="00013BF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  <w:r w:rsidRPr="00013BF9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br/>
        <w:t>Если есть сомнение, наказывать или не наказывать, НЕ наказывайте. Даже если уже поняли, что обычно слишком мягки, доверчивы и нерешительны. Никакой «профилактики», никаких наказаний «на всякий случай»!</w:t>
      </w:r>
    </w:p>
    <w:p w:rsidR="00013BF9" w:rsidRPr="00013BF9" w:rsidRDefault="00013BF9" w:rsidP="00013BF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  <w:r w:rsidRPr="00013BF9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br/>
        <w:t xml:space="preserve">За один раз - одно. Даже если поступков </w:t>
      </w:r>
      <w:proofErr w:type="gramStart"/>
      <w:r w:rsidRPr="00013BF9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совершенно сразу</w:t>
      </w:r>
      <w:proofErr w:type="gramEnd"/>
      <w:r w:rsidRPr="00013BF9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 xml:space="preserve"> необозримое множество, наказание может быть суровым, но только одно, за все сразу, а не поодиночке - за каждый. Салат из наказаний - блюдо не для детской души.</w:t>
      </w:r>
    </w:p>
    <w:p w:rsidR="00013BF9" w:rsidRPr="00013BF9" w:rsidRDefault="00013BF9" w:rsidP="00013BF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013BF9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shd w:val="clear" w:color="auto" w:fill="FFFFFF"/>
          <w:lang w:eastAsia="ru-RU"/>
        </w:rPr>
        <w:t>Наказание - не за счет любви, чтобы ни случилось, не лишайте ребенка</w:t>
      </w:r>
      <w:r w:rsidRPr="00467AB6">
        <w:rPr>
          <w:rFonts w:ascii="Times New Roman" w:eastAsia="Times New Roman" w:hAnsi="Times New Roman" w:cs="Times New Roman"/>
          <w:b/>
          <w:i/>
          <w:color w:val="FF0000"/>
          <w:sz w:val="27"/>
          <w:lang w:eastAsia="ru-RU"/>
        </w:rPr>
        <w:t> </w:t>
      </w:r>
      <w:r w:rsidRPr="00013BF9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br/>
      </w:r>
      <w:r w:rsidRPr="00013BF9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shd w:val="clear" w:color="auto" w:fill="FFFFFF"/>
          <w:lang w:eastAsia="ru-RU"/>
        </w:rPr>
        <w:t>заслуженной похвалы и награды.</w:t>
      </w:r>
      <w:r w:rsidRPr="00013BF9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br/>
      </w:r>
    </w:p>
    <w:p w:rsidR="00013BF9" w:rsidRPr="00013BF9" w:rsidRDefault="00013BF9" w:rsidP="00013BF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  <w:r w:rsidRPr="00013BF9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br/>
        <w:t xml:space="preserve">Срок давности. Лучше не заказывать, чем наказывать запоздало. Иные чересчур последовательные воспитатели ругают и наказывают детей за проступки, обнаруженные спустя месяц, а то и год (что-то испортил, стащил, </w:t>
      </w:r>
      <w:proofErr w:type="gramStart"/>
      <w:r w:rsidRPr="00013BF9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напакостил</w:t>
      </w:r>
      <w:proofErr w:type="gramEnd"/>
      <w:r w:rsidRPr="00013BF9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), забывая, что даже в суровых взрослых законах принимаются во внимание срок давности правонарушения. Риск внушить ребенку мысль возможной безнаказанности не так страшен, как риск задержки душевного развития.</w:t>
      </w:r>
    </w:p>
    <w:p w:rsidR="004057B7" w:rsidRPr="00467AB6" w:rsidRDefault="004057B7">
      <w:pPr>
        <w:rPr>
          <w:b/>
          <w:i/>
          <w:color w:val="FF0000"/>
        </w:rPr>
      </w:pPr>
    </w:p>
    <w:sectPr w:rsidR="004057B7" w:rsidRPr="00467AB6" w:rsidSect="0040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2C18"/>
    <w:multiLevelType w:val="multilevel"/>
    <w:tmpl w:val="B216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10884"/>
    <w:multiLevelType w:val="multilevel"/>
    <w:tmpl w:val="BED2F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75749"/>
    <w:multiLevelType w:val="multilevel"/>
    <w:tmpl w:val="A97C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DE56D2"/>
    <w:multiLevelType w:val="multilevel"/>
    <w:tmpl w:val="14FA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81F7C"/>
    <w:multiLevelType w:val="multilevel"/>
    <w:tmpl w:val="5616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BF9"/>
    <w:rsid w:val="00013BF9"/>
    <w:rsid w:val="002C2A4B"/>
    <w:rsid w:val="004057B7"/>
    <w:rsid w:val="00467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013BF9"/>
  </w:style>
  <w:style w:type="character" w:customStyle="1" w:styleId="apple-converted-space">
    <w:name w:val="apple-converted-space"/>
    <w:basedOn w:val="a0"/>
    <w:rsid w:val="00013BF9"/>
  </w:style>
  <w:style w:type="character" w:customStyle="1" w:styleId="submenu-table">
    <w:name w:val="submenu-table"/>
    <w:basedOn w:val="a0"/>
    <w:rsid w:val="00013BF9"/>
  </w:style>
  <w:style w:type="paragraph" w:styleId="a3">
    <w:name w:val="Balloon Text"/>
    <w:basedOn w:val="a"/>
    <w:link w:val="a4"/>
    <w:uiPriority w:val="99"/>
    <w:semiHidden/>
    <w:unhideWhenUsed/>
    <w:rsid w:val="0046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2016-11-14T12:08:00Z</dcterms:created>
  <dcterms:modified xsi:type="dcterms:W3CDTF">2016-11-14T12:23:00Z</dcterms:modified>
</cp:coreProperties>
</file>