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A" w:rsidRPr="00FC456A" w:rsidRDefault="00FC456A" w:rsidP="00FC456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%e2%84%9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2%84%96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56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детский сад 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№5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.Х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охлово</w:t>
      </w:r>
      <w:proofErr w:type="spellEnd"/>
      <w:r w:rsidRPr="00FC456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пришли в гости Дед Мороз и Снегурочка</w:t>
      </w:r>
      <w:r w:rsidR="002D617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FC456A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поздравить коллектив с наступающим 2017 новым годом</w:t>
      </w:r>
      <w:r w:rsidR="002D617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FC456A" w:rsidRPr="00FC456A" w:rsidRDefault="00FC456A" w:rsidP="00FC45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456A">
        <w:rPr>
          <w:rFonts w:ascii="Times New Roman" w:hAnsi="Times New Roman" w:cs="Times New Roman"/>
          <w:sz w:val="28"/>
          <w:szCs w:val="28"/>
          <w:lang w:eastAsia="ru-RU"/>
        </w:rPr>
        <w:t>Прошел еще один прекрасный год,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котором пелось и </w:t>
      </w:r>
      <w:proofErr w:type="spellStart"/>
      <w:r w:rsidRPr="00FC456A">
        <w:rPr>
          <w:rFonts w:ascii="Times New Roman" w:hAnsi="Times New Roman" w:cs="Times New Roman"/>
          <w:sz w:val="28"/>
          <w:szCs w:val="28"/>
          <w:lang w:eastAsia="ru-RU"/>
        </w:rPr>
        <w:t>грустилось</w:t>
      </w:r>
      <w:proofErr w:type="spellEnd"/>
      <w:r w:rsidRPr="00FC45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А то, что в нем не уместилось,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Пусть в новом все произойдет.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Идут часы, проходят дни, -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Такой закон природы,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И мы сегодня Вас хотим</w:t>
      </w:r>
      <w:proofErr w:type="gramStart"/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C456A">
        <w:rPr>
          <w:rFonts w:ascii="Times New Roman" w:hAnsi="Times New Roman" w:cs="Times New Roman"/>
          <w:sz w:val="28"/>
          <w:szCs w:val="28"/>
          <w:lang w:eastAsia="ru-RU"/>
        </w:rPr>
        <w:t xml:space="preserve">оздравить с </w:t>
      </w:r>
      <w:proofErr w:type="spellStart"/>
      <w:r w:rsidRPr="00FC456A">
        <w:rPr>
          <w:rFonts w:ascii="Times New Roman" w:hAnsi="Times New Roman" w:cs="Times New Roman"/>
          <w:sz w:val="28"/>
          <w:szCs w:val="28"/>
          <w:lang w:eastAsia="ru-RU"/>
        </w:rPr>
        <w:t>Hовым</w:t>
      </w:r>
      <w:proofErr w:type="spellEnd"/>
      <w:r w:rsidRPr="00FC456A">
        <w:rPr>
          <w:rFonts w:ascii="Times New Roman" w:hAnsi="Times New Roman" w:cs="Times New Roman"/>
          <w:sz w:val="28"/>
          <w:szCs w:val="28"/>
          <w:lang w:eastAsia="ru-RU"/>
        </w:rPr>
        <w:t xml:space="preserve"> Годом!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Желаем вам от всей души</w:t>
      </w:r>
      <w:proofErr w:type="gramStart"/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C456A">
        <w:rPr>
          <w:rFonts w:ascii="Times New Roman" w:hAnsi="Times New Roman" w:cs="Times New Roman"/>
          <w:sz w:val="28"/>
          <w:szCs w:val="28"/>
          <w:lang w:eastAsia="ru-RU"/>
        </w:rPr>
        <w:t xml:space="preserve"> грядущем новом годе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Здоровья, счастья, новых сил,</w:t>
      </w:r>
      <w:r w:rsidRPr="00FC456A">
        <w:rPr>
          <w:rFonts w:ascii="Times New Roman" w:hAnsi="Times New Roman" w:cs="Times New Roman"/>
          <w:sz w:val="28"/>
          <w:szCs w:val="28"/>
          <w:lang w:eastAsia="ru-RU"/>
        </w:rPr>
        <w:br/>
        <w:t>Успехов на работе.</w:t>
      </w:r>
    </w:p>
    <w:p w:rsidR="0020562D" w:rsidRPr="00FC456A" w:rsidRDefault="0020562D" w:rsidP="00FC456A">
      <w:pPr>
        <w:rPr>
          <w:rFonts w:ascii="Times New Roman" w:hAnsi="Times New Roman" w:cs="Times New Roman"/>
          <w:sz w:val="28"/>
          <w:szCs w:val="28"/>
        </w:rPr>
      </w:pPr>
    </w:p>
    <w:sectPr w:rsidR="0020562D" w:rsidRPr="00FC456A" w:rsidSect="0020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6A"/>
    <w:rsid w:val="0020562D"/>
    <w:rsid w:val="002D617C"/>
    <w:rsid w:val="00B541D7"/>
    <w:rsid w:val="00FC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ta-prep">
    <w:name w:val="meta-prep"/>
    <w:basedOn w:val="a0"/>
    <w:rsid w:val="00FC456A"/>
  </w:style>
  <w:style w:type="character" w:customStyle="1" w:styleId="apple-converted-space">
    <w:name w:val="apple-converted-space"/>
    <w:basedOn w:val="a0"/>
    <w:rsid w:val="00FC456A"/>
  </w:style>
  <w:style w:type="character" w:styleId="a3">
    <w:name w:val="Hyperlink"/>
    <w:basedOn w:val="a0"/>
    <w:uiPriority w:val="99"/>
    <w:semiHidden/>
    <w:unhideWhenUsed/>
    <w:rsid w:val="00FC456A"/>
    <w:rPr>
      <w:color w:val="0000FF"/>
      <w:u w:val="single"/>
    </w:rPr>
  </w:style>
  <w:style w:type="character" w:customStyle="1" w:styleId="entry-date">
    <w:name w:val="entry-date"/>
    <w:basedOn w:val="a0"/>
    <w:rsid w:val="00FC456A"/>
  </w:style>
  <w:style w:type="character" w:customStyle="1" w:styleId="meta-sep">
    <w:name w:val="meta-sep"/>
    <w:basedOn w:val="a0"/>
    <w:rsid w:val="00FC456A"/>
  </w:style>
  <w:style w:type="character" w:customStyle="1" w:styleId="author">
    <w:name w:val="author"/>
    <w:basedOn w:val="a0"/>
    <w:rsid w:val="00FC456A"/>
  </w:style>
  <w:style w:type="paragraph" w:styleId="a4">
    <w:name w:val="Normal (Web)"/>
    <w:basedOn w:val="a"/>
    <w:uiPriority w:val="99"/>
    <w:semiHidden/>
    <w:unhideWhenUsed/>
    <w:rsid w:val="00FC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56A"/>
    <w:rPr>
      <w:b/>
      <w:bCs/>
    </w:rPr>
  </w:style>
  <w:style w:type="character" w:customStyle="1" w:styleId="cat-links">
    <w:name w:val="cat-links"/>
    <w:basedOn w:val="a0"/>
    <w:rsid w:val="00FC456A"/>
  </w:style>
  <w:style w:type="character" w:customStyle="1" w:styleId="entry-utility-prep">
    <w:name w:val="entry-utility-prep"/>
    <w:basedOn w:val="a0"/>
    <w:rsid w:val="00FC456A"/>
  </w:style>
  <w:style w:type="character" w:customStyle="1" w:styleId="comments-link">
    <w:name w:val="comments-link"/>
    <w:basedOn w:val="a0"/>
    <w:rsid w:val="00FC456A"/>
  </w:style>
  <w:style w:type="paragraph" w:styleId="a6">
    <w:name w:val="Balloon Text"/>
    <w:basedOn w:val="a"/>
    <w:link w:val="a7"/>
    <w:uiPriority w:val="99"/>
    <w:semiHidden/>
    <w:unhideWhenUsed/>
    <w:rsid w:val="00F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4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.yarono.ru/ulybka/wp-content/uploads/2016/12/%E2%84%96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2016-12-15T13:50:00Z</dcterms:created>
  <dcterms:modified xsi:type="dcterms:W3CDTF">2017-01-09T10:50:00Z</dcterms:modified>
</cp:coreProperties>
</file>