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B4" w:rsidRPr="00066CB4" w:rsidRDefault="00066CB4" w:rsidP="00066CB4">
      <w:pPr>
        <w:spacing w:after="168" w:line="240" w:lineRule="auto"/>
        <w:outlineLvl w:val="1"/>
        <w:rPr>
          <w:rFonts w:ascii="Times New Roman" w:eastAsia="Times New Roman" w:hAnsi="Times New Roman" w:cs="Times New Roman"/>
          <w:color w:val="4F81BD" w:themeColor="accent1"/>
          <w:sz w:val="50"/>
          <w:szCs w:val="50"/>
          <w:lang w:eastAsia="ru-RU"/>
        </w:rPr>
      </w:pPr>
      <w:r w:rsidRPr="00066CB4">
        <w:rPr>
          <w:rFonts w:ascii="Times New Roman" w:eastAsia="Times New Roman" w:hAnsi="Times New Roman" w:cs="Times New Roman"/>
          <w:color w:val="4F81BD" w:themeColor="accent1"/>
          <w:sz w:val="50"/>
          <w:szCs w:val="5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4F81BD" w:themeColor="accent1"/>
          <w:sz w:val="50"/>
          <w:szCs w:val="50"/>
          <w:lang w:eastAsia="ru-RU"/>
        </w:rPr>
        <w:t xml:space="preserve">        </w:t>
      </w:r>
      <w:r w:rsidRPr="00066CB4">
        <w:rPr>
          <w:rFonts w:ascii="Times New Roman" w:eastAsia="Times New Roman" w:hAnsi="Times New Roman" w:cs="Times New Roman"/>
          <w:color w:val="4F81BD" w:themeColor="accent1"/>
          <w:sz w:val="50"/>
          <w:szCs w:val="50"/>
          <w:lang w:eastAsia="ru-RU"/>
        </w:rPr>
        <w:t xml:space="preserve"> История российского флага</w:t>
      </w:r>
    </w:p>
    <w:p w:rsidR="00066CB4" w:rsidRPr="00066CB4" w:rsidRDefault="00066CB4" w:rsidP="00066CB4">
      <w:pPr>
        <w:spacing w:line="38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 августа в России отмечается День государственного флага. История российского </w:t>
      </w:r>
      <w:proofErr w:type="spellStart"/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триколора</w:t>
      </w:r>
      <w:proofErr w:type="spellEnd"/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началась еще в середине XVII века. Впервые бело-сине-красный флаг появился при царе Алексее Михайловиче. При Петре I он обрел государственный статус.</w:t>
      </w:r>
    </w:p>
    <w:p w:rsidR="00066CB4" w:rsidRPr="00066CB4" w:rsidRDefault="00066CB4" w:rsidP="00066CB4">
      <w:pPr>
        <w:shd w:val="clear" w:color="auto" w:fill="F1F1F1"/>
        <w:spacing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6CB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6C46ACB" wp14:editId="384190D0">
            <wp:extent cx="6038850" cy="3624612"/>
            <wp:effectExtent l="0" t="0" r="0" b="0"/>
            <wp:docPr id="1" name="Рисунок 1" descr="История российского фл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 российского фла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62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B4" w:rsidRPr="00066CB4" w:rsidRDefault="00066CB4" w:rsidP="00066CB4">
      <w:pPr>
        <w:spacing w:line="38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Официальным флагом России трехцветный стяг стал в конце XIX века.</w:t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Сначала у Петра I было гербовое знамя - красное полотнище с белой каймой. В центре изображался золотой орел, парящий над морем, на груди орла в круге - Спаситель, рядом - Святые Петр и Павел и Святой Дух. Но позже Петром I были созданы новые знамена и флаги с новой символикой. С 1693 года Петр I использовал бело-сине-красный флаг с золотым двуглавым орлом в центре в качестве "флага царя Московского". А именным Указом от 20 января 1705 года Петр I даровал бело-сине-красный флаг коммерческим судам, ходящим по Москве-реке, Волге и Двине.</w:t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Однако до середины XIX века национального флага в России не было. Все это время бело-сине-красный флаг оставался коммерческим флагом, а с приходом своеобразной моды на флаги в 1870-х годах снова стал использоваться как национальный. Официально вопрос был решен 28 апреля 1883 года, когда Александр III распорядился использовать только бело-сине-красный флаг. В 1896 </w:t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году полосами на государственном знамени занималась специальная комиссия, которая пришла к выводу, что бело-сине-красный флаг называется национальным по праву, а бело-желто-черные цвета следует считать монархическими. Штандарт этих цветов получил имя "романовского династического".</w:t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Октябрьская революция проходила под красным флагом. Согласно Конституции РСФСР, принятой 11 мая 1925 года, флаг состоял из красного (алого) полотнища, в левом углу которого у древка помещались золотые буквы "РСФСР". 21 января 1937 года в новой Конституции РСФСР описание флага сохранилось, но на практике несколько изменился шрифт букв.</w:t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первом съезде народных депутатов СССР весной 1989 года избран первый </w:t>
      </w:r>
      <w:hyperlink r:id="rId6" w:tooltip="Президентский тест" w:history="1">
        <w:r w:rsidRPr="00066CB4">
          <w:rPr>
            <w:rFonts w:ascii="Times New Roman" w:eastAsia="Times New Roman" w:hAnsi="Times New Roman" w:cs="Times New Roman"/>
            <w:color w:val="0000A0"/>
            <w:sz w:val="26"/>
            <w:szCs w:val="26"/>
            <w:lang w:eastAsia="ru-RU"/>
          </w:rPr>
          <w:t>президент</w:t>
        </w:r>
      </w:hyperlink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СССР Михаил Горбачев. Особых флагов для президента не предусматривалось. </w:t>
      </w:r>
      <w:proofErr w:type="gramStart"/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посещении военных кораблей высшими должностными лицами государства на этих судах поднимался стеньговый государственный флаг СССР.</w:t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22 августа 1991 года в дни путча ГКЧП Президиум Верховного Совета РСФСР принял постановление "Об официальном признании и использовании национального флага РСФСР", и флаг, взятый из кабинета замминистра В.Н. Ярошенко, был поднят над Белым домом.</w:t>
      </w:r>
      <w:proofErr w:type="gramEnd"/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накануне председатель Совета министров РСФСР Иван Силаев разослал центральным и местным органам официальную телеграмму о введении нового флага, представляющего собой полотнище из трех равновеликих горизонтально расположенных полос: верхней белого, средней - синего, нижней - красного цветов. Но с юридической точки зрения новый флаг не был официальным. До 25 декабря 1991 года страна называлась РСФСР, и сохранялся флаг 1954 года. </w:t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Закон о внесении в Конституцию изменений относительно государственного флага был принят на 6-м Съезде народных депутатов РФ 21 апреля 1992 года. Теперь закон гласил: "Государственный флаг РСФСР представляет собой прямоугольное полотнище с равновеликими горизонтальными полосами: верхняя полоса белого цвета, средняя - лазоревого цвета и нижняя - алого цвета. Отношение ширины к его длине - 1:2."</w:t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Вскоре российский </w:t>
      </w:r>
      <w:proofErr w:type="spellStart"/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триколор</w:t>
      </w:r>
      <w:proofErr w:type="spellEnd"/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приобрел новое, но, скорее, неофициальное объяснение символики цветов:</w:t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  <w:t>белый - мир, чистота</w:t>
      </w:r>
      <w:proofErr w:type="gramStart"/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непорочность, совершенство;</w:t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синий - вера и верность, постоянство;</w:t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красный - энергия, сила, кровь, пролитая за Отечество.</w:t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Дебаты по поводу государственной символики с новой силой разгорелись в Госдуме в январе 1998 года. От имени президента в Государственную думу был внесен законопроект о законодательном утверждении существующих флага и герба, который не устраивал депутатов-коммунистов, считающих этот герб монархическим. Тогда решение так и не было принято. Специальный ГОСТ </w:t>
      </w:r>
      <w:proofErr w:type="gramStart"/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51130-98 "Флаг Государственный Российской Федерации. Общие технические условия" был введен с 1 января 1999 года.</w:t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8 декабря 2000 года по предложению президента РФ Владимира Путина депутаты Госдумы приняли законы о гербе, гимне и флаге. В качестве герба и флага были подтверждены уже существующие. Совет Федерации одобрил эти законы 20 декабря 2000 года. Президент подписал конституционные законы о гербе и флаге 25 декабря. Законы вступили в силу после опубликования в "Российской газете" 27 декабря 2000 года.</w:t>
      </w:r>
      <w:bookmarkStart w:id="0" w:name="_GoBack"/>
      <w:bookmarkEnd w:id="0"/>
    </w:p>
    <w:p w:rsidR="002E474A" w:rsidRPr="00066CB4" w:rsidRDefault="002E474A" w:rsidP="00066CB4">
      <w:pPr>
        <w:rPr>
          <w:rFonts w:ascii="Times New Roman" w:hAnsi="Times New Roman" w:cs="Times New Roman"/>
        </w:rPr>
      </w:pPr>
    </w:p>
    <w:sectPr w:rsidR="002E474A" w:rsidRPr="0006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B4"/>
    <w:rsid w:val="00066CB4"/>
    <w:rsid w:val="002E474A"/>
    <w:rsid w:val="00E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40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032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5985">
                      <w:marLeft w:val="0"/>
                      <w:marRight w:val="0"/>
                      <w:marTop w:val="405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7261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home.ru/tests/prezidentskij_te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2017-08-21T08:12:00Z</dcterms:created>
  <dcterms:modified xsi:type="dcterms:W3CDTF">2017-08-21T08:33:00Z</dcterms:modified>
</cp:coreProperties>
</file>