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FA" w:rsidRDefault="00696079" w:rsidP="00696079">
      <w:pPr>
        <w:tabs>
          <w:tab w:val="center" w:pos="4677"/>
          <w:tab w:val="right" w:pos="9355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6E907" wp14:editId="4E268E61">
            <wp:extent cx="9251950" cy="6676920"/>
            <wp:effectExtent l="0" t="0" r="0" b="0"/>
            <wp:docPr id="1" name="Рисунок 1" descr="C:\Users\Пользователь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49FA" w:rsidRDefault="007049FA" w:rsidP="006619B4">
      <w:pPr>
        <w:tabs>
          <w:tab w:val="center" w:pos="4677"/>
          <w:tab w:val="right" w:pos="9355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FA" w:rsidRDefault="007049FA" w:rsidP="006619B4">
      <w:pPr>
        <w:tabs>
          <w:tab w:val="center" w:pos="4677"/>
          <w:tab w:val="right" w:pos="9355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FA" w:rsidRDefault="007049FA" w:rsidP="006619B4">
      <w:pPr>
        <w:tabs>
          <w:tab w:val="center" w:pos="4677"/>
          <w:tab w:val="right" w:pos="9355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FA" w:rsidRDefault="007049FA" w:rsidP="006619B4">
      <w:pPr>
        <w:tabs>
          <w:tab w:val="center" w:pos="4677"/>
          <w:tab w:val="right" w:pos="9355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9B4" w:rsidRPr="006619B4" w:rsidRDefault="006619B4" w:rsidP="006619B4">
      <w:pPr>
        <w:tabs>
          <w:tab w:val="center" w:pos="4677"/>
          <w:tab w:val="right" w:pos="9355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</w:t>
      </w:r>
    </w:p>
    <w:p w:rsidR="006619B4" w:rsidRPr="006619B4" w:rsidRDefault="006619B4" w:rsidP="006619B4">
      <w:pPr>
        <w:tabs>
          <w:tab w:val="center" w:pos="4677"/>
          <w:tab w:val="right" w:pos="9355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</w:t>
      </w:r>
      <w:r w:rsidR="00EF6E50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Pr="00661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F6E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Хохлово</w:t>
      </w:r>
      <w:proofErr w:type="spellEnd"/>
      <w:r w:rsidRPr="006619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19B4" w:rsidRPr="006619B4" w:rsidRDefault="00F0072C" w:rsidP="006619B4">
      <w:pPr>
        <w:spacing w:after="0" w:line="326" w:lineRule="exact"/>
        <w:ind w:right="39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="00E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В.И.Панова</w:t>
      </w:r>
      <w:proofErr w:type="spellEnd"/>
      <w:r w:rsidR="006619B4" w:rsidRPr="00661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9F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</w:t>
      </w:r>
      <w:r w:rsidR="008A1D88" w:rsidRPr="008A1D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19B4" w:rsidRPr="008A1D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6619B4" w:rsidRPr="006619B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6619B4" w:rsidRPr="006619B4" w:rsidRDefault="006619B4" w:rsidP="006619B4">
      <w:pPr>
        <w:widowControl w:val="0"/>
        <w:spacing w:after="0" w:line="322" w:lineRule="exact"/>
        <w:ind w:right="2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действий («дорожная карта»)</w:t>
      </w:r>
    </w:p>
    <w:p w:rsidR="006619B4" w:rsidRPr="006619B4" w:rsidRDefault="006619B4" w:rsidP="006619B4">
      <w:pPr>
        <w:widowControl w:val="0"/>
        <w:spacing w:after="0"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повышения эффективности организационного, нормативного, правового, методического сопровождения </w:t>
      </w:r>
    </w:p>
    <w:p w:rsidR="006619B4" w:rsidRPr="006619B4" w:rsidRDefault="006619B4" w:rsidP="006619B4">
      <w:pPr>
        <w:widowControl w:val="0"/>
        <w:spacing w:after="0"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реализации федерального государственного образовательного стандарта дошкольного образования </w:t>
      </w:r>
    </w:p>
    <w:p w:rsidR="006619B4" w:rsidRPr="006619B4" w:rsidRDefault="00220F7D" w:rsidP="006619B4">
      <w:pPr>
        <w:widowControl w:val="0"/>
        <w:spacing w:after="0"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МДОУ «Детский сад №</w:t>
      </w:r>
      <w:r w:rsidR="00EF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 </w:t>
      </w:r>
      <w:proofErr w:type="spellStart"/>
      <w:r w:rsidR="00EF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proofErr w:type="gramStart"/>
      <w:r w:rsidR="00EF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.Х</w:t>
      </w:r>
      <w:proofErr w:type="gramEnd"/>
      <w:r w:rsidR="00EF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охлово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619B4" w:rsidRPr="0066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Белгородского района Белгородской области»</w:t>
      </w:r>
    </w:p>
    <w:p w:rsidR="006619B4" w:rsidRPr="006619B4" w:rsidRDefault="006619B4" w:rsidP="006619B4">
      <w:pPr>
        <w:widowControl w:val="0"/>
        <w:spacing w:after="0"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619B4" w:rsidRPr="006619B4" w:rsidRDefault="006619B4" w:rsidP="006619B4">
      <w:pPr>
        <w:widowControl w:val="0"/>
        <w:spacing w:after="257" w:line="260" w:lineRule="exact"/>
        <w:ind w:left="6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 Основные направления</w:t>
      </w:r>
    </w:p>
    <w:p w:rsidR="006619B4" w:rsidRPr="006619B4" w:rsidRDefault="006619B4" w:rsidP="006619B4">
      <w:pPr>
        <w:widowControl w:val="0"/>
        <w:spacing w:after="304" w:line="322" w:lineRule="exac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повышение эффективности нормативного, правового, методического сопровождения реализации федерального государственного образовательного стандарта дошкольного образования;</w:t>
      </w:r>
    </w:p>
    <w:p w:rsidR="006619B4" w:rsidRPr="006619B4" w:rsidRDefault="006619B4" w:rsidP="006619B4">
      <w:pPr>
        <w:widowControl w:val="0"/>
        <w:spacing w:after="304" w:line="322" w:lineRule="exac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повышение </w:t>
      </w:r>
      <w:proofErr w:type="gramStart"/>
      <w:r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эффективности организационного сопровождения реализации федерального государственного образовательного стандарта дошкольного образования</w:t>
      </w:r>
      <w:proofErr w:type="gramEnd"/>
      <w:r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619B4" w:rsidRPr="006619B4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619B4" w:rsidRPr="006619B4" w:rsidRDefault="006619B4" w:rsidP="0055245C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2. Мероприятия по повышению эффективности нормативного, правового, методического сопровождения реализации</w:t>
      </w:r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               федерального государственного образовательного стандарта дошкольного образования</w:t>
      </w:r>
    </w:p>
    <w:p w:rsidR="006619B4" w:rsidRPr="006619B4" w:rsidRDefault="006619B4" w:rsidP="006619B4">
      <w:pPr>
        <w:widowControl w:val="0"/>
        <w:spacing w:after="0"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МДОУ «Детский са</w:t>
      </w:r>
      <w:r w:rsidR="00220F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 №</w:t>
      </w:r>
      <w:r w:rsidR="00EF6E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 с</w:t>
      </w:r>
      <w:proofErr w:type="gramStart"/>
      <w:r w:rsidR="00EF6E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.Х</w:t>
      </w:r>
      <w:proofErr w:type="gramEnd"/>
      <w:r w:rsidR="00EF6E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охлово</w:t>
      </w:r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Белгородского района Белгородской области»</w:t>
      </w:r>
    </w:p>
    <w:p w:rsidR="006619B4" w:rsidRPr="006619B4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28"/>
        <w:gridCol w:w="5600"/>
        <w:gridCol w:w="3279"/>
        <w:gridCol w:w="3345"/>
      </w:tblGrid>
      <w:tr w:rsidR="006619B4" w:rsidRPr="006619B4" w:rsidTr="0055245C">
        <w:trPr>
          <w:trHeight w:val="344"/>
        </w:trPr>
        <w:tc>
          <w:tcPr>
            <w:tcW w:w="2028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600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            Мероприятия «дорожной карты»</w:t>
            </w:r>
          </w:p>
        </w:tc>
        <w:tc>
          <w:tcPr>
            <w:tcW w:w="3279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   Срок исполнения</w:t>
            </w:r>
          </w:p>
        </w:tc>
        <w:tc>
          <w:tcPr>
            <w:tcW w:w="3345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       Ответственные</w:t>
            </w:r>
          </w:p>
        </w:tc>
      </w:tr>
      <w:tr w:rsidR="006619B4" w:rsidRPr="006619B4" w:rsidTr="0055245C">
        <w:trPr>
          <w:trHeight w:val="328"/>
        </w:trPr>
        <w:tc>
          <w:tcPr>
            <w:tcW w:w="2028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2.1.1.</w:t>
            </w:r>
          </w:p>
        </w:tc>
        <w:tc>
          <w:tcPr>
            <w:tcW w:w="5600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Подготовка приказа по ДОУ о создании рабочей группы по разработке плана действий («дорожной карты») по повышению эффективности нормативно-правового, методического и организационного сопровождения реализации ФГОС </w:t>
            </w:r>
            <w:proofErr w:type="gramStart"/>
            <w:r w:rsidRPr="006619B4"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3279" w:type="dxa"/>
          </w:tcPr>
          <w:p w:rsidR="006619B4" w:rsidRPr="006619B4" w:rsidRDefault="00B75642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Июл</w:t>
            </w:r>
            <w:r w:rsidR="006619B4" w:rsidRPr="006619B4">
              <w:rPr>
                <w:bCs/>
                <w:color w:val="000000"/>
                <w:sz w:val="26"/>
                <w:szCs w:val="26"/>
                <w:lang w:bidi="ru-RU"/>
              </w:rPr>
              <w:t>ь 2017 г.</w:t>
            </w:r>
          </w:p>
        </w:tc>
        <w:tc>
          <w:tcPr>
            <w:tcW w:w="3345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619B4" w:rsidRPr="006619B4" w:rsidTr="0055245C">
        <w:trPr>
          <w:trHeight w:val="328"/>
        </w:trPr>
        <w:tc>
          <w:tcPr>
            <w:tcW w:w="2028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2.1.2.</w:t>
            </w:r>
          </w:p>
        </w:tc>
        <w:tc>
          <w:tcPr>
            <w:tcW w:w="5600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Разработка и утверждение («дорожной карты») по повышению эффективности нормативно-правового, методического сопровождения реализации ФГОС </w:t>
            </w:r>
            <w:proofErr w:type="gramStart"/>
            <w:r w:rsidRPr="006619B4"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 в образовательной организации</w:t>
            </w:r>
          </w:p>
        </w:tc>
        <w:tc>
          <w:tcPr>
            <w:tcW w:w="3279" w:type="dxa"/>
          </w:tcPr>
          <w:p w:rsidR="006619B4" w:rsidRPr="006619B4" w:rsidRDefault="00B75642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Июл</w:t>
            </w:r>
            <w:r w:rsidR="006619B4" w:rsidRPr="006619B4">
              <w:rPr>
                <w:bCs/>
                <w:color w:val="000000"/>
                <w:sz w:val="26"/>
                <w:szCs w:val="26"/>
                <w:lang w:bidi="ru-RU"/>
              </w:rPr>
              <w:t>ь 2017 г.</w:t>
            </w:r>
          </w:p>
        </w:tc>
        <w:tc>
          <w:tcPr>
            <w:tcW w:w="3345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619B4" w:rsidRPr="006619B4" w:rsidTr="0055245C">
        <w:trPr>
          <w:trHeight w:val="328"/>
        </w:trPr>
        <w:tc>
          <w:tcPr>
            <w:tcW w:w="2028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2.1.3.</w:t>
            </w:r>
          </w:p>
        </w:tc>
        <w:tc>
          <w:tcPr>
            <w:tcW w:w="5600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Подготовка приказа по ДОУ о проведении анализа годового планирования в соответствии с ФГОС </w:t>
            </w:r>
            <w:proofErr w:type="gramStart"/>
            <w:r w:rsidRPr="006619B4"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3279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Июль 2017 г.</w:t>
            </w:r>
          </w:p>
        </w:tc>
        <w:tc>
          <w:tcPr>
            <w:tcW w:w="3345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619B4" w:rsidRPr="006619B4" w:rsidTr="0055245C">
        <w:trPr>
          <w:trHeight w:val="344"/>
        </w:trPr>
        <w:tc>
          <w:tcPr>
            <w:tcW w:w="2028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2.1.4.</w:t>
            </w:r>
          </w:p>
        </w:tc>
        <w:tc>
          <w:tcPr>
            <w:tcW w:w="5600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Разработка приказа по ОО о подготовке АООП (АОП) к экспертизе Управлением </w:t>
            </w:r>
            <w:r w:rsidRPr="006619B4">
              <w:rPr>
                <w:color w:val="000000"/>
                <w:sz w:val="26"/>
                <w:szCs w:val="26"/>
                <w:lang w:bidi="ru-RU"/>
              </w:rPr>
              <w:lastRenderedPageBreak/>
              <w:t>образования администрации Белгородского района</w:t>
            </w:r>
          </w:p>
        </w:tc>
        <w:tc>
          <w:tcPr>
            <w:tcW w:w="3279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lastRenderedPageBreak/>
              <w:t>Август 2017 г.</w:t>
            </w:r>
          </w:p>
        </w:tc>
        <w:tc>
          <w:tcPr>
            <w:tcW w:w="3345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</w:tbl>
    <w:p w:rsidR="006619B4" w:rsidRPr="006619B4" w:rsidRDefault="006619B4" w:rsidP="006619B4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                                                              </w:t>
      </w:r>
    </w:p>
    <w:p w:rsidR="006619B4" w:rsidRPr="006619B4" w:rsidRDefault="006619B4" w:rsidP="006619B4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619B4" w:rsidRPr="006619B4" w:rsidRDefault="006619B4" w:rsidP="006619B4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</w:t>
      </w:r>
      <w:r w:rsidRPr="006619B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2.2.Методическое сопровождение реализации ФГОС </w:t>
      </w:r>
      <w:proofErr w:type="gramStart"/>
      <w:r w:rsidRPr="006619B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ДО</w:t>
      </w:r>
      <w:proofErr w:type="gramEnd"/>
    </w:p>
    <w:p w:rsidR="006619B4" w:rsidRPr="006619B4" w:rsidRDefault="006619B4" w:rsidP="006619B4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6619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     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1"/>
        <w:gridCol w:w="5664"/>
        <w:gridCol w:w="3288"/>
        <w:gridCol w:w="3319"/>
      </w:tblGrid>
      <w:tr w:rsidR="0055245C" w:rsidRPr="006619B4" w:rsidTr="0055245C">
        <w:trPr>
          <w:trHeight w:val="347"/>
        </w:trPr>
        <w:tc>
          <w:tcPr>
            <w:tcW w:w="1981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2.2.1.</w:t>
            </w:r>
          </w:p>
        </w:tc>
        <w:tc>
          <w:tcPr>
            <w:tcW w:w="5664" w:type="dxa"/>
          </w:tcPr>
          <w:p w:rsidR="006619B4" w:rsidRPr="006619B4" w:rsidRDefault="006619B4" w:rsidP="00194B9C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Организация </w:t>
            </w:r>
            <w:r w:rsidR="00194B9C" w:rsidRPr="006619B4">
              <w:rPr>
                <w:color w:val="000000"/>
                <w:sz w:val="26"/>
                <w:szCs w:val="26"/>
                <w:lang w:bidi="ru-RU"/>
              </w:rPr>
              <w:t xml:space="preserve"> участия </w:t>
            </w:r>
            <w:r w:rsidR="00194B9C">
              <w:rPr>
                <w:color w:val="000000"/>
                <w:sz w:val="26"/>
                <w:szCs w:val="26"/>
                <w:lang w:bidi="ru-RU"/>
              </w:rPr>
              <w:t>педагогов в инструктивно-методическом</w:t>
            </w: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194B9C">
              <w:rPr>
                <w:color w:val="000000"/>
                <w:sz w:val="26"/>
                <w:szCs w:val="26"/>
                <w:lang w:bidi="ru-RU"/>
              </w:rPr>
              <w:t>совещании</w:t>
            </w: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 по теме: «Требования к разработке и реализации АООП и АОП»</w:t>
            </w:r>
          </w:p>
        </w:tc>
        <w:tc>
          <w:tcPr>
            <w:tcW w:w="3288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Август 2017 г.</w:t>
            </w:r>
          </w:p>
        </w:tc>
        <w:tc>
          <w:tcPr>
            <w:tcW w:w="3319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 xml:space="preserve">Руководитель ДОО </w:t>
            </w:r>
          </w:p>
        </w:tc>
      </w:tr>
      <w:tr w:rsidR="0055245C" w:rsidRPr="006619B4" w:rsidTr="0055245C">
        <w:trPr>
          <w:trHeight w:val="363"/>
        </w:trPr>
        <w:tc>
          <w:tcPr>
            <w:tcW w:w="1981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664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88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319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</w:tr>
      <w:tr w:rsidR="0055245C" w:rsidRPr="006619B4" w:rsidTr="0055245C">
        <w:trPr>
          <w:trHeight w:val="347"/>
        </w:trPr>
        <w:tc>
          <w:tcPr>
            <w:tcW w:w="1981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2.2.2.</w:t>
            </w:r>
          </w:p>
        </w:tc>
        <w:tc>
          <w:tcPr>
            <w:tcW w:w="5664" w:type="dxa"/>
          </w:tcPr>
          <w:p w:rsidR="006619B4" w:rsidRPr="006619B4" w:rsidRDefault="00FC47FF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Организация участия воспитателей, заведующего</w:t>
            </w:r>
            <w:r w:rsidR="006619B4" w:rsidRPr="006619B4">
              <w:rPr>
                <w:color w:val="000000"/>
                <w:sz w:val="26"/>
                <w:szCs w:val="26"/>
                <w:lang w:bidi="ru-RU"/>
              </w:rPr>
              <w:t xml:space="preserve">  в районном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3288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19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55245C" w:rsidRPr="006619B4" w:rsidTr="0055245C">
        <w:trPr>
          <w:trHeight w:val="363"/>
        </w:trPr>
        <w:tc>
          <w:tcPr>
            <w:tcW w:w="1981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2.2.3.</w:t>
            </w:r>
          </w:p>
        </w:tc>
        <w:tc>
          <w:tcPr>
            <w:tcW w:w="5664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>Органи</w:t>
            </w:r>
            <w:r w:rsidR="0002502E">
              <w:rPr>
                <w:color w:val="000000"/>
                <w:sz w:val="26"/>
                <w:szCs w:val="26"/>
                <w:lang w:bidi="ru-RU"/>
              </w:rPr>
              <w:t>зация участия воспитателя, заведующего</w:t>
            </w: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 в районном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3288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19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619B4" w:rsidRPr="006619B4" w:rsidTr="0055245C">
        <w:trPr>
          <w:trHeight w:val="363"/>
        </w:trPr>
        <w:tc>
          <w:tcPr>
            <w:tcW w:w="1981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2.2.4.</w:t>
            </w:r>
          </w:p>
        </w:tc>
        <w:tc>
          <w:tcPr>
            <w:tcW w:w="5664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>Организация участия воспитателей в районном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3288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19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</w:tbl>
    <w:p w:rsidR="006619B4" w:rsidRDefault="006619B4" w:rsidP="006619B4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55245C" w:rsidRDefault="0055245C" w:rsidP="006619B4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55245C" w:rsidRDefault="0055245C" w:rsidP="006619B4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55245C" w:rsidRDefault="0055245C" w:rsidP="006619B4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55245C" w:rsidRDefault="0055245C" w:rsidP="006619B4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55245C" w:rsidRPr="006619B4" w:rsidRDefault="0055245C" w:rsidP="006619B4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55245C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          </w:t>
      </w:r>
    </w:p>
    <w:p w:rsidR="006619B4" w:rsidRPr="006619B4" w:rsidRDefault="0055245C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    </w:t>
      </w:r>
      <w:r w:rsidR="006619B4" w:rsidRPr="006619B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2.3. Организационное сопровождение реализации ФГОС </w:t>
      </w:r>
      <w:proofErr w:type="gramStart"/>
      <w:r w:rsidR="006619B4" w:rsidRPr="006619B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ДО</w:t>
      </w:r>
      <w:proofErr w:type="gramEnd"/>
    </w:p>
    <w:p w:rsidR="006619B4" w:rsidRPr="006619B4" w:rsidRDefault="006619B4" w:rsidP="006619B4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27"/>
        <w:gridCol w:w="5671"/>
        <w:gridCol w:w="3220"/>
        <w:gridCol w:w="3334"/>
      </w:tblGrid>
      <w:tr w:rsidR="0055245C" w:rsidRPr="006619B4" w:rsidTr="0055245C">
        <w:trPr>
          <w:trHeight w:val="344"/>
        </w:trPr>
        <w:tc>
          <w:tcPr>
            <w:tcW w:w="2027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2.3.1.</w:t>
            </w:r>
          </w:p>
        </w:tc>
        <w:tc>
          <w:tcPr>
            <w:tcW w:w="5671" w:type="dxa"/>
          </w:tcPr>
          <w:p w:rsidR="006619B4" w:rsidRPr="006619B4" w:rsidRDefault="006619B4" w:rsidP="006619B4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Организация мониторинга соответствия развивающей предметно-пространственной среды ДОО требованиям ФГОС </w:t>
            </w:r>
            <w:proofErr w:type="gramStart"/>
            <w:r w:rsidRPr="006619B4"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3220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Июль 2017 г.</w:t>
            </w:r>
          </w:p>
        </w:tc>
        <w:tc>
          <w:tcPr>
            <w:tcW w:w="3334" w:type="dxa"/>
          </w:tcPr>
          <w:p w:rsidR="006619B4" w:rsidRPr="006619B4" w:rsidRDefault="00C04333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55245C" w:rsidRPr="006619B4" w:rsidTr="0055245C">
        <w:trPr>
          <w:trHeight w:val="344"/>
        </w:trPr>
        <w:tc>
          <w:tcPr>
            <w:tcW w:w="2027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2.3.2.</w:t>
            </w:r>
          </w:p>
        </w:tc>
        <w:tc>
          <w:tcPr>
            <w:tcW w:w="5671" w:type="dxa"/>
          </w:tcPr>
          <w:p w:rsidR="006619B4" w:rsidRPr="006619B4" w:rsidRDefault="006619B4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>Организация оперативного мониторинга использования парциальных программ в образовательной организации в ООП-ОПДО в части, формируемой участниками образовательных отношений и в дополнительных общеобразовательных программах образовательной организации</w:t>
            </w:r>
          </w:p>
        </w:tc>
        <w:tc>
          <w:tcPr>
            <w:tcW w:w="3220" w:type="dxa"/>
          </w:tcPr>
          <w:p w:rsidR="006619B4" w:rsidRPr="006619B4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Август 2017 г.</w:t>
            </w:r>
          </w:p>
        </w:tc>
        <w:tc>
          <w:tcPr>
            <w:tcW w:w="3334" w:type="dxa"/>
          </w:tcPr>
          <w:p w:rsidR="006619B4" w:rsidRPr="006619B4" w:rsidRDefault="00C04333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55245C" w:rsidRPr="006619B4" w:rsidTr="0055245C">
        <w:trPr>
          <w:trHeight w:val="344"/>
        </w:trPr>
        <w:tc>
          <w:tcPr>
            <w:tcW w:w="2027" w:type="dxa"/>
          </w:tcPr>
          <w:p w:rsidR="006619B4" w:rsidRPr="006619B4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2.3.3.</w:t>
            </w:r>
          </w:p>
        </w:tc>
        <w:tc>
          <w:tcPr>
            <w:tcW w:w="5671" w:type="dxa"/>
          </w:tcPr>
          <w:p w:rsidR="006619B4" w:rsidRPr="006619B4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Внесение изменений в ООП-ОПДО в часть, формируемую участниками образовательных отношений</w:t>
            </w:r>
          </w:p>
        </w:tc>
        <w:tc>
          <w:tcPr>
            <w:tcW w:w="3220" w:type="dxa"/>
          </w:tcPr>
          <w:p w:rsidR="006619B4" w:rsidRPr="006619B4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Август 2017 г.</w:t>
            </w:r>
          </w:p>
        </w:tc>
        <w:tc>
          <w:tcPr>
            <w:tcW w:w="3334" w:type="dxa"/>
          </w:tcPr>
          <w:p w:rsidR="006619B4" w:rsidRPr="006619B4" w:rsidRDefault="00C04333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55245C" w:rsidRPr="006619B4" w:rsidTr="0055245C">
        <w:trPr>
          <w:trHeight w:val="360"/>
        </w:trPr>
        <w:tc>
          <w:tcPr>
            <w:tcW w:w="2027" w:type="dxa"/>
          </w:tcPr>
          <w:p w:rsidR="006619B4" w:rsidRPr="006619B4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2.3.4.</w:t>
            </w:r>
          </w:p>
        </w:tc>
        <w:tc>
          <w:tcPr>
            <w:tcW w:w="5671" w:type="dxa"/>
          </w:tcPr>
          <w:p w:rsidR="006619B4" w:rsidRPr="006619B4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Орг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анизация </w:t>
            </w: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обсуждения результатов проведения мониторинга соответствия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РППС и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оперативного мониторинга парциальных программ на совещании при заведующем ДОУ и ОУ, педагогическом часе</w:t>
            </w:r>
          </w:p>
        </w:tc>
        <w:tc>
          <w:tcPr>
            <w:tcW w:w="3220" w:type="dxa"/>
          </w:tcPr>
          <w:p w:rsidR="006619B4" w:rsidRPr="006619B4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34" w:type="dxa"/>
          </w:tcPr>
          <w:p w:rsidR="006619B4" w:rsidRPr="006619B4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55245C" w:rsidRPr="006619B4" w:rsidTr="0055245C">
        <w:trPr>
          <w:trHeight w:val="360"/>
        </w:trPr>
        <w:tc>
          <w:tcPr>
            <w:tcW w:w="2027" w:type="dxa"/>
          </w:tcPr>
          <w:p w:rsidR="0055245C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2.3.5.</w:t>
            </w:r>
          </w:p>
        </w:tc>
        <w:tc>
          <w:tcPr>
            <w:tcW w:w="5671" w:type="dxa"/>
          </w:tcPr>
          <w:p w:rsidR="0055245C" w:rsidRPr="00D577FE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Подготовка к экспертизе ООП-ОПДО с</w:t>
            </w:r>
            <w:r>
              <w:rPr>
                <w:color w:val="000000"/>
                <w:sz w:val="26"/>
                <w:szCs w:val="26"/>
                <w:lang w:bidi="ru-RU"/>
              </w:rPr>
              <w:t>огласно графику, утвержденному У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правлением 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бразования администрации </w:t>
            </w:r>
            <w:r>
              <w:rPr>
                <w:color w:val="000000"/>
                <w:sz w:val="26"/>
                <w:szCs w:val="26"/>
                <w:lang w:bidi="ru-RU"/>
              </w:rPr>
              <w:lastRenderedPageBreak/>
              <w:t>Белгородского района</w:t>
            </w:r>
          </w:p>
        </w:tc>
        <w:tc>
          <w:tcPr>
            <w:tcW w:w="3220" w:type="dxa"/>
          </w:tcPr>
          <w:p w:rsidR="0055245C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lastRenderedPageBreak/>
              <w:t>Сентябрь 2017 г.</w:t>
            </w:r>
          </w:p>
        </w:tc>
        <w:tc>
          <w:tcPr>
            <w:tcW w:w="3334" w:type="dxa"/>
          </w:tcPr>
          <w:p w:rsidR="0055245C" w:rsidRPr="006619B4" w:rsidRDefault="00C04333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55245C" w:rsidRPr="006619B4" w:rsidTr="0055245C">
        <w:trPr>
          <w:trHeight w:val="360"/>
        </w:trPr>
        <w:tc>
          <w:tcPr>
            <w:tcW w:w="2027" w:type="dxa"/>
          </w:tcPr>
          <w:p w:rsidR="0055245C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lastRenderedPageBreak/>
              <w:t>2.3.6.</w:t>
            </w:r>
          </w:p>
        </w:tc>
        <w:tc>
          <w:tcPr>
            <w:tcW w:w="5671" w:type="dxa"/>
          </w:tcPr>
          <w:p w:rsidR="0055245C" w:rsidRPr="00D577FE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32C86">
              <w:rPr>
                <w:color w:val="000000"/>
                <w:sz w:val="26"/>
                <w:szCs w:val="26"/>
                <w:lang w:bidi="ru-RU"/>
              </w:rPr>
              <w:t>Подготовка к экспертизе АООП (АОП) для детей с ОВЗ</w:t>
            </w:r>
          </w:p>
        </w:tc>
        <w:tc>
          <w:tcPr>
            <w:tcW w:w="3220" w:type="dxa"/>
          </w:tcPr>
          <w:p w:rsidR="0055245C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34" w:type="dxa"/>
          </w:tcPr>
          <w:p w:rsidR="0055245C" w:rsidRPr="006619B4" w:rsidRDefault="00C04333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55245C" w:rsidRPr="006619B4" w:rsidTr="0055245C">
        <w:trPr>
          <w:trHeight w:val="360"/>
        </w:trPr>
        <w:tc>
          <w:tcPr>
            <w:tcW w:w="2027" w:type="dxa"/>
          </w:tcPr>
          <w:p w:rsidR="0055245C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2.3.7.</w:t>
            </w:r>
          </w:p>
        </w:tc>
        <w:tc>
          <w:tcPr>
            <w:tcW w:w="5671" w:type="dxa"/>
          </w:tcPr>
          <w:p w:rsidR="0055245C" w:rsidRPr="00D577FE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Ознакомление педагогических работников с результатами экспертизы АООП (АОП) для детей с ОВЗ на совещании при заведующем ДОУ</w:t>
            </w:r>
          </w:p>
        </w:tc>
        <w:tc>
          <w:tcPr>
            <w:tcW w:w="3220" w:type="dxa"/>
          </w:tcPr>
          <w:p w:rsidR="0055245C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34" w:type="dxa"/>
          </w:tcPr>
          <w:p w:rsidR="0055245C" w:rsidRPr="006619B4" w:rsidRDefault="00C04333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55245C" w:rsidRPr="006619B4" w:rsidTr="0055245C">
        <w:trPr>
          <w:trHeight w:val="360"/>
        </w:trPr>
        <w:tc>
          <w:tcPr>
            <w:tcW w:w="2027" w:type="dxa"/>
          </w:tcPr>
          <w:p w:rsidR="0055245C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2.3.8.</w:t>
            </w:r>
          </w:p>
        </w:tc>
        <w:tc>
          <w:tcPr>
            <w:tcW w:w="5671" w:type="dxa"/>
          </w:tcPr>
          <w:p w:rsidR="0055245C" w:rsidRPr="00D577FE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Ознакомление педагогических работн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иков с результатами экспертизы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ООП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–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ОП</w:t>
            </w:r>
            <w:r>
              <w:rPr>
                <w:color w:val="000000"/>
                <w:sz w:val="26"/>
                <w:szCs w:val="26"/>
                <w:lang w:bidi="ru-RU"/>
              </w:rPr>
              <w:t>ДО ДОУ и ОУ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на совещании при заведующем ДОУ</w:t>
            </w:r>
          </w:p>
        </w:tc>
        <w:tc>
          <w:tcPr>
            <w:tcW w:w="3220" w:type="dxa"/>
          </w:tcPr>
          <w:p w:rsidR="0055245C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34" w:type="dxa"/>
          </w:tcPr>
          <w:p w:rsidR="0055245C" w:rsidRPr="006619B4" w:rsidRDefault="007100D2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55245C" w:rsidRPr="006619B4" w:rsidTr="0055245C">
        <w:trPr>
          <w:trHeight w:val="360"/>
        </w:trPr>
        <w:tc>
          <w:tcPr>
            <w:tcW w:w="2027" w:type="dxa"/>
          </w:tcPr>
          <w:p w:rsidR="0055245C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2.3.9.</w:t>
            </w:r>
          </w:p>
        </w:tc>
        <w:tc>
          <w:tcPr>
            <w:tcW w:w="5671" w:type="dxa"/>
          </w:tcPr>
          <w:p w:rsidR="0055245C" w:rsidRPr="00D577FE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Подготовка пакета документов по организации дополнительных образовательных услуг в ДОУ</w:t>
            </w:r>
          </w:p>
        </w:tc>
        <w:tc>
          <w:tcPr>
            <w:tcW w:w="3220" w:type="dxa"/>
          </w:tcPr>
          <w:p w:rsidR="0055245C" w:rsidRDefault="0055245C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34" w:type="dxa"/>
          </w:tcPr>
          <w:p w:rsidR="0055245C" w:rsidRPr="006619B4" w:rsidRDefault="007100D2" w:rsidP="006619B4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</w:tbl>
    <w:p w:rsidR="009261E4" w:rsidRPr="006619B4" w:rsidRDefault="009261E4">
      <w:pPr>
        <w:rPr>
          <w:rFonts w:ascii="Times New Roman" w:hAnsi="Times New Roman" w:cs="Times New Roman"/>
        </w:rPr>
      </w:pPr>
    </w:p>
    <w:sectPr w:rsidR="009261E4" w:rsidRPr="006619B4" w:rsidSect="006619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437"/>
    <w:rsid w:val="0002502E"/>
    <w:rsid w:val="00194B9C"/>
    <w:rsid w:val="00220F7D"/>
    <w:rsid w:val="00532C86"/>
    <w:rsid w:val="0055245C"/>
    <w:rsid w:val="006619B4"/>
    <w:rsid w:val="00696079"/>
    <w:rsid w:val="007049FA"/>
    <w:rsid w:val="007100D2"/>
    <w:rsid w:val="008A1D88"/>
    <w:rsid w:val="009261E4"/>
    <w:rsid w:val="00B75642"/>
    <w:rsid w:val="00C04333"/>
    <w:rsid w:val="00C61437"/>
    <w:rsid w:val="00CD771C"/>
    <w:rsid w:val="00EF6E50"/>
    <w:rsid w:val="00F0072C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Пользователь</cp:lastModifiedBy>
  <cp:revision>10</cp:revision>
  <cp:lastPrinted>2017-07-31T06:38:00Z</cp:lastPrinted>
  <dcterms:created xsi:type="dcterms:W3CDTF">2017-07-23T14:44:00Z</dcterms:created>
  <dcterms:modified xsi:type="dcterms:W3CDTF">2017-07-31T06:46:00Z</dcterms:modified>
</cp:coreProperties>
</file>